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0" w:rsidRPr="00A30F0D" w:rsidRDefault="00A30F0D" w:rsidP="00541B0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30F0D">
        <w:rPr>
          <w:rFonts w:ascii="Arial" w:hAnsi="Arial" w:cs="Arial"/>
          <w:b/>
          <w:sz w:val="24"/>
          <w:szCs w:val="24"/>
          <w:lang w:val="en-US"/>
        </w:rPr>
        <w:t>Cross</w:t>
      </w:r>
      <w:r w:rsidR="0086570D">
        <w:rPr>
          <w:rFonts w:ascii="Arial" w:hAnsi="Arial" w:cs="Arial"/>
          <w:b/>
          <w:sz w:val="24"/>
          <w:szCs w:val="24"/>
          <w:lang w:val="en-US"/>
        </w:rPr>
        <w:t>-</w:t>
      </w:r>
      <w:r w:rsidRPr="00A30F0D">
        <w:rPr>
          <w:rFonts w:ascii="Arial" w:hAnsi="Arial" w:cs="Arial"/>
          <w:b/>
          <w:sz w:val="24"/>
          <w:szCs w:val="24"/>
          <w:lang w:val="en-US"/>
        </w:rPr>
        <w:t>platform productivity app startup 6Wunderkinder tempts American Chad Fowler to Berlin</w:t>
      </w:r>
    </w:p>
    <w:p w:rsidR="00A30F0D" w:rsidRDefault="00A30F0D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A37460" w:rsidRDefault="001B587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When Ruby on Rails expert Chad Fowler suddenly announced in January he was resigning as SVP </w:t>
      </w:r>
      <w:r w:rsidR="0086570D">
        <w:rPr>
          <w:rFonts w:ascii="Arial" w:hAnsi="Arial" w:cs="Arial"/>
          <w:sz w:val="20"/>
          <w:szCs w:val="20"/>
          <w:lang w:val="en-US"/>
        </w:rPr>
        <w:t>of</w:t>
      </w:r>
      <w:r>
        <w:rPr>
          <w:rFonts w:ascii="Arial" w:hAnsi="Arial" w:cs="Arial"/>
          <w:sz w:val="20"/>
          <w:szCs w:val="20"/>
          <w:lang w:val="en-US"/>
        </w:rPr>
        <w:t xml:space="preserve"> daily deals provider LivingSocial and leaving the US for Berlin, nobody knew exactly why. But now the speculation amongst chief revenue officers, product managers and businesses development associates can stop: he’s walked in to a plum new role as chief technology officer with 6Wunderkinder, the Berlin-based creator of the popular </w:t>
      </w:r>
      <w:hyperlink r:id="rId6" w:history="1">
        <w:r w:rsidRPr="003659E3">
          <w:rPr>
            <w:rStyle w:val="Hyperlink"/>
            <w:rFonts w:ascii="Arial" w:hAnsi="Arial" w:cs="Arial"/>
            <w:sz w:val="20"/>
            <w:szCs w:val="20"/>
            <w:lang w:val="en-US"/>
          </w:rPr>
          <w:t>multi-platform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productivity app Wunderlist.</w:t>
      </w:r>
    </w:p>
    <w:p w:rsidR="001B5870" w:rsidRDefault="001B587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6570D" w:rsidRPr="0086570D" w:rsidRDefault="0086570D" w:rsidP="00541B01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86570D">
        <w:rPr>
          <w:rFonts w:ascii="Arial" w:hAnsi="Arial" w:cs="Arial"/>
          <w:b/>
          <w:sz w:val="20"/>
          <w:szCs w:val="20"/>
          <w:lang w:val="en-US"/>
        </w:rPr>
        <w:t>Reaching across platforms, reaching across continents</w:t>
      </w:r>
      <w:r w:rsidR="00147BB8">
        <w:rPr>
          <w:rFonts w:ascii="Arial" w:hAnsi="Arial" w:cs="Arial"/>
          <w:b/>
          <w:sz w:val="20"/>
          <w:szCs w:val="20"/>
          <w:lang w:val="en-US"/>
        </w:rPr>
        <w:br/>
      </w:r>
    </w:p>
    <w:p w:rsidR="001B5870" w:rsidRDefault="0091249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Fowler’s transatlantic relocation comes at a propitious moment for 6Wunderkinder: having declared its ambition to become the productivity platform for a worldwide audience, the company is planning an API for Wunderlist some time in Q2. There’s also a “pro” version in the pipeline, which is expected in Q3. The startup’s founder, Christian Reber, says that the </w:t>
      </w:r>
      <w:r w:rsidR="003659E3">
        <w:rPr>
          <w:rFonts w:ascii="Arial" w:hAnsi="Arial" w:cs="Arial"/>
          <w:sz w:val="20"/>
          <w:szCs w:val="20"/>
          <w:lang w:val="en-US"/>
        </w:rPr>
        <w:t>latter</w:t>
      </w:r>
      <w:r>
        <w:rPr>
          <w:rFonts w:ascii="Arial" w:hAnsi="Arial" w:cs="Arial"/>
          <w:sz w:val="20"/>
          <w:szCs w:val="20"/>
          <w:lang w:val="en-US"/>
        </w:rPr>
        <w:t xml:space="preserve"> goes </w:t>
      </w:r>
      <w:r w:rsidR="003659E3">
        <w:rPr>
          <w:rFonts w:ascii="Arial" w:hAnsi="Arial" w:cs="Arial"/>
          <w:sz w:val="20"/>
          <w:szCs w:val="20"/>
          <w:lang w:val="en-US"/>
        </w:rPr>
        <w:t>will</w:t>
      </w:r>
      <w:r>
        <w:rPr>
          <w:rFonts w:ascii="Arial" w:hAnsi="Arial" w:cs="Arial"/>
          <w:sz w:val="20"/>
          <w:szCs w:val="20"/>
          <w:lang w:val="en-US"/>
        </w:rPr>
        <w:t xml:space="preserve"> the firm’s first </w:t>
      </w:r>
      <w:r w:rsidR="003659E3">
        <w:rPr>
          <w:rFonts w:ascii="Arial" w:hAnsi="Arial" w:cs="Arial"/>
          <w:sz w:val="20"/>
          <w:szCs w:val="20"/>
          <w:lang w:val="en-US"/>
        </w:rPr>
        <w:t xml:space="preserve">step toward </w:t>
      </w:r>
      <w:r>
        <w:rPr>
          <w:rFonts w:ascii="Arial" w:hAnsi="Arial" w:cs="Arial"/>
          <w:sz w:val="20"/>
          <w:szCs w:val="20"/>
          <w:lang w:val="en-US"/>
        </w:rPr>
        <w:t xml:space="preserve">paid enterprise </w:t>
      </w:r>
      <w:r w:rsidR="003659E3">
        <w:rPr>
          <w:rFonts w:ascii="Arial" w:hAnsi="Arial" w:cs="Arial"/>
          <w:sz w:val="20"/>
          <w:szCs w:val="20"/>
          <w:lang w:val="en-US"/>
        </w:rPr>
        <w:t>content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659E3"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sz w:val="20"/>
          <w:szCs w:val="20"/>
          <w:lang w:val="en-US"/>
        </w:rPr>
        <w:t xml:space="preserve">will start to </w:t>
      </w:r>
      <w:r w:rsidR="003659E3" w:rsidRPr="003659E3">
        <w:rPr>
          <w:rFonts w:ascii="Arial" w:hAnsi="Arial" w:cs="Arial"/>
          <w:sz w:val="20"/>
          <w:szCs w:val="20"/>
          <w:lang w:val="en-US"/>
        </w:rPr>
        <w:t xml:space="preserve">monetize </w:t>
      </w:r>
      <w:r>
        <w:rPr>
          <w:rFonts w:ascii="Arial" w:hAnsi="Arial" w:cs="Arial"/>
          <w:sz w:val="20"/>
          <w:szCs w:val="20"/>
          <w:lang w:val="en-US"/>
        </w:rPr>
        <w:t>the service. At present, Wunderlist comes as a free native and web app available on multiple platforms.</w:t>
      </w:r>
    </w:p>
    <w:p w:rsidR="001B5870" w:rsidRDefault="001B587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1B5870" w:rsidRDefault="0091249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startup has enjoyed some noteworthy growth</w:t>
      </w:r>
      <w:r w:rsidR="00412709">
        <w:rPr>
          <w:rFonts w:ascii="Arial" w:hAnsi="Arial" w:cs="Arial"/>
          <w:sz w:val="20"/>
          <w:szCs w:val="20"/>
          <w:lang w:val="en-US"/>
        </w:rPr>
        <w:t xml:space="preserve">: since December last year, when Wunderlist was made available across a raft of native platforms in addition to its original function as a </w:t>
      </w:r>
      <w:hyperlink r:id="rId7" w:history="1">
        <w:r w:rsidR="00412709" w:rsidRPr="002449A7">
          <w:rPr>
            <w:rStyle w:val="Hyperlink"/>
            <w:rFonts w:ascii="Arial" w:hAnsi="Arial" w:cs="Arial"/>
            <w:sz w:val="20"/>
            <w:szCs w:val="20"/>
            <w:lang w:val="en-US"/>
          </w:rPr>
          <w:t>web app</w:t>
        </w:r>
      </w:hyperlink>
      <w:r w:rsidR="00412709">
        <w:rPr>
          <w:rFonts w:ascii="Arial" w:hAnsi="Arial" w:cs="Arial"/>
          <w:sz w:val="20"/>
          <w:szCs w:val="20"/>
          <w:lang w:val="en-US"/>
        </w:rPr>
        <w:t>, its active user base has soared by 500,000 to 3.5 million. There have been 8.5 million downloads and, so far, 20 million tasks have been logged on the service.</w:t>
      </w:r>
    </w:p>
    <w:p w:rsidR="00412709" w:rsidRDefault="00412709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412709" w:rsidRDefault="00412709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Fowler’s primary task is to ensure stability for the app as its growth accelerates: more apps to complement it will be released as time unfolds and the API will facilitate the firm’s broader ambition to function as a repository of </w:t>
      </w:r>
      <w:hyperlink r:id="rId8" w:history="1">
        <w:r w:rsidRPr="002449A7">
          <w:rPr>
            <w:rStyle w:val="Hyperlink"/>
            <w:rFonts w:ascii="Arial" w:hAnsi="Arial" w:cs="Arial"/>
            <w:sz w:val="20"/>
            <w:szCs w:val="20"/>
            <w:lang w:val="en-US"/>
          </w:rPr>
          <w:t>data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for use in its new apps as well as in others. </w:t>
      </w:r>
    </w:p>
    <w:p w:rsidR="00412709" w:rsidRDefault="00412709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6570D" w:rsidRPr="0086570D" w:rsidRDefault="0086570D" w:rsidP="00541B01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86570D">
        <w:rPr>
          <w:rFonts w:ascii="Arial" w:hAnsi="Arial" w:cs="Arial"/>
          <w:b/>
          <w:sz w:val="20"/>
          <w:szCs w:val="20"/>
          <w:lang w:val="en-US"/>
        </w:rPr>
        <w:t>Why did he leave LivingSocial?</w:t>
      </w:r>
      <w:r w:rsidR="00147BB8">
        <w:rPr>
          <w:rFonts w:ascii="Arial" w:hAnsi="Arial" w:cs="Arial"/>
          <w:b/>
          <w:sz w:val="20"/>
          <w:szCs w:val="20"/>
          <w:lang w:val="en-US"/>
        </w:rPr>
        <w:br/>
      </w:r>
    </w:p>
    <w:p w:rsidR="00412709" w:rsidRDefault="00412709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Fowler’s resignation from LivingSocial was seen by some pundits as a symptom of its demise; the daily deals bubble seems to have burst but some commentators saw its decline as the outcome of a brain drain.</w:t>
      </w:r>
      <w:r w:rsidR="00A30F0D">
        <w:rPr>
          <w:rFonts w:ascii="Arial" w:hAnsi="Arial" w:cs="Arial"/>
          <w:sz w:val="20"/>
          <w:szCs w:val="20"/>
          <w:lang w:val="en-US"/>
        </w:rPr>
        <w:t xml:space="preserve"> Fowler himself, however, begs to differ.</w:t>
      </w:r>
    </w:p>
    <w:p w:rsidR="00A30F0D" w:rsidRDefault="00A30F0D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A30F0D" w:rsidRDefault="00A30F0D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 insists that his move to Berlin had nothing to do with “getting away from LivingSocial.” Instead, he explains, he was already a Wunderlist user and was contacted by the firm. And as the default language at 6Wunderkinder is English, he’ll be under no pressure to go on a crash course in German.</w:t>
      </w:r>
    </w:p>
    <w:p w:rsidR="001B5870" w:rsidRDefault="001B5870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1B5870" w:rsidRDefault="003659E3" w:rsidP="00541B0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(379)</w:t>
      </w:r>
    </w:p>
    <w:p w:rsidR="00A37460" w:rsidRPr="00A37460" w:rsidRDefault="00A37460" w:rsidP="00A37460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A37460" w:rsidRDefault="00A30F0D" w:rsidP="00A37460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Source:</w:t>
      </w:r>
    </w:p>
    <w:p w:rsidR="00A37460" w:rsidRDefault="00147BB8" w:rsidP="00A3746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A37460" w:rsidRPr="00DA004F">
          <w:rPr>
            <w:rStyle w:val="Hyperlink"/>
            <w:rFonts w:ascii="Arial" w:hAnsi="Arial" w:cs="Arial"/>
            <w:sz w:val="20"/>
            <w:szCs w:val="20"/>
            <w:lang w:val="en-US"/>
          </w:rPr>
          <w:t>http://techcrunch.com/2013/02/19/berlins-productivity-app-maker-6wunderkinder-plucks-chad-fowler-from-livingsocial-as-new-cto/</w:t>
        </w:r>
      </w:hyperlink>
    </w:p>
    <w:p w:rsidR="00A37460" w:rsidRPr="00541B01" w:rsidRDefault="00A37460" w:rsidP="00A37460">
      <w:pPr>
        <w:pStyle w:val="NoSpacing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A37460" w:rsidRPr="005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386"/>
    <w:multiLevelType w:val="hybridMultilevel"/>
    <w:tmpl w:val="002E4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01"/>
    <w:rsid w:val="00121E2A"/>
    <w:rsid w:val="00147BB8"/>
    <w:rsid w:val="001B5870"/>
    <w:rsid w:val="001D1024"/>
    <w:rsid w:val="002449A7"/>
    <w:rsid w:val="002E114C"/>
    <w:rsid w:val="00333935"/>
    <w:rsid w:val="003659E3"/>
    <w:rsid w:val="003E3B56"/>
    <w:rsid w:val="004049D9"/>
    <w:rsid w:val="00412709"/>
    <w:rsid w:val="00522D14"/>
    <w:rsid w:val="00541B01"/>
    <w:rsid w:val="005A1E1D"/>
    <w:rsid w:val="0063784F"/>
    <w:rsid w:val="006478EA"/>
    <w:rsid w:val="00740E38"/>
    <w:rsid w:val="007E71DD"/>
    <w:rsid w:val="007F66B1"/>
    <w:rsid w:val="0086570D"/>
    <w:rsid w:val="00912490"/>
    <w:rsid w:val="009143B3"/>
    <w:rsid w:val="009E106B"/>
    <w:rsid w:val="009F7E00"/>
    <w:rsid w:val="00A30F0D"/>
    <w:rsid w:val="00A37460"/>
    <w:rsid w:val="00A938BF"/>
    <w:rsid w:val="00D43424"/>
    <w:rsid w:val="00D508A1"/>
    <w:rsid w:val="00DB004C"/>
    <w:rsid w:val="00E570AD"/>
    <w:rsid w:val="00EE401C"/>
    <w:rsid w:val="00EF3315"/>
    <w:rsid w:val="00F14002"/>
    <w:rsid w:val="00F510C3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4C"/>
  </w:style>
  <w:style w:type="character" w:styleId="Hyperlink">
    <w:name w:val="Hyperlink"/>
    <w:basedOn w:val="DefaultParagraphFont"/>
    <w:uiPriority w:val="99"/>
    <w:unhideWhenUsed/>
    <w:rsid w:val="00A37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4C"/>
  </w:style>
  <w:style w:type="character" w:styleId="Hyperlink">
    <w:name w:val="Hyperlink"/>
    <w:basedOn w:val="DefaultParagraphFont"/>
    <w:uiPriority w:val="99"/>
    <w:unhideWhenUsed/>
    <w:rsid w:val="00A3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diajobs.com/playerscale-crosses-the-100-million-player-line-and-most-of-them-dont-even-know-theyre-using-it/" TargetMode="External"/><Relationship Id="rId7" Type="http://schemas.openxmlformats.org/officeDocument/2006/relationships/hyperlink" Target="http://mediajobs.com/open-graph-apps-exploding-are-the-jobs-here/" TargetMode="External"/><Relationship Id="rId8" Type="http://schemas.openxmlformats.org/officeDocument/2006/relationships/hyperlink" Target="http://mediajobs.com/what-is-so-big-about-big-data-in-advertising/" TargetMode="External"/><Relationship Id="rId9" Type="http://schemas.openxmlformats.org/officeDocument/2006/relationships/hyperlink" Target="http://techcrunch.com/2013/02/19/berlins-productivity-app-maker-6wunderkinder-plucks-chad-fowler-from-livingsocial-as-new-cto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2447</Characters>
  <Application>Microsoft Macintosh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 Whittle </cp:lastModifiedBy>
  <cp:revision>2</cp:revision>
  <dcterms:created xsi:type="dcterms:W3CDTF">2013-02-20T14:28:00Z</dcterms:created>
  <dcterms:modified xsi:type="dcterms:W3CDTF">2013-02-20T14:28:00Z</dcterms:modified>
</cp:coreProperties>
</file>